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02E85" w14:textId="0E3237F4" w:rsidR="00D64C9F" w:rsidRDefault="006B0577" w:rsidP="006B0577">
      <w:pPr>
        <w:tabs>
          <w:tab w:val="left" w:pos="2700"/>
        </w:tabs>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140F4A">
        <w:rPr>
          <w:rFonts w:ascii="Times New Roman" w:hAnsi="Times New Roman" w:cs="Times New Roman"/>
          <w:sz w:val="24"/>
          <w:szCs w:val="24"/>
        </w:rPr>
        <w:t>Student name</w:t>
      </w:r>
    </w:p>
    <w:p w14:paraId="5AB57E9B" w14:textId="77777777" w:rsidR="00140F4A" w:rsidRDefault="00140F4A" w:rsidP="006B0577">
      <w:pPr>
        <w:tabs>
          <w:tab w:val="left" w:pos="2700"/>
        </w:tabs>
        <w:spacing w:after="0" w:line="480" w:lineRule="auto"/>
        <w:ind w:left="1080" w:firstLine="1620"/>
        <w:rPr>
          <w:rFonts w:ascii="Times New Roman" w:hAnsi="Times New Roman" w:cs="Times New Roman"/>
          <w:sz w:val="24"/>
          <w:szCs w:val="24"/>
        </w:rPr>
      </w:pPr>
      <w:r>
        <w:rPr>
          <w:rFonts w:ascii="Times New Roman" w:hAnsi="Times New Roman" w:cs="Times New Roman"/>
          <w:sz w:val="24"/>
          <w:szCs w:val="24"/>
        </w:rPr>
        <w:t>Institution Affiliations</w:t>
      </w:r>
    </w:p>
    <w:p w14:paraId="7FC6D56C" w14:textId="77777777" w:rsidR="00140F4A" w:rsidRDefault="00140F4A" w:rsidP="006B0577">
      <w:pPr>
        <w:tabs>
          <w:tab w:val="left" w:pos="2700"/>
        </w:tabs>
        <w:spacing w:after="0" w:line="480" w:lineRule="auto"/>
        <w:ind w:left="1080" w:firstLine="1620"/>
        <w:rPr>
          <w:rFonts w:ascii="Times New Roman" w:hAnsi="Times New Roman" w:cs="Times New Roman"/>
          <w:sz w:val="24"/>
          <w:szCs w:val="24"/>
        </w:rPr>
      </w:pPr>
      <w:r>
        <w:rPr>
          <w:rFonts w:ascii="Times New Roman" w:hAnsi="Times New Roman" w:cs="Times New Roman"/>
          <w:sz w:val="24"/>
          <w:szCs w:val="24"/>
        </w:rPr>
        <w:t>Instructor name</w:t>
      </w:r>
    </w:p>
    <w:p w14:paraId="09F69DA1" w14:textId="77777777" w:rsidR="00140F4A" w:rsidRDefault="00140F4A" w:rsidP="006B0577">
      <w:pPr>
        <w:tabs>
          <w:tab w:val="left" w:pos="2700"/>
        </w:tabs>
        <w:spacing w:after="0" w:line="480" w:lineRule="auto"/>
        <w:ind w:left="1080" w:firstLine="1620"/>
        <w:rPr>
          <w:rFonts w:ascii="Times New Roman" w:hAnsi="Times New Roman" w:cs="Times New Roman"/>
          <w:sz w:val="24"/>
          <w:szCs w:val="24"/>
        </w:rPr>
      </w:pPr>
      <w:r>
        <w:rPr>
          <w:rFonts w:ascii="Times New Roman" w:hAnsi="Times New Roman" w:cs="Times New Roman"/>
          <w:sz w:val="24"/>
          <w:szCs w:val="24"/>
        </w:rPr>
        <w:t>Course</w:t>
      </w:r>
    </w:p>
    <w:p w14:paraId="5509D3AC" w14:textId="77777777" w:rsidR="00140F4A" w:rsidRPr="00140F4A" w:rsidRDefault="00140F4A" w:rsidP="006B0577">
      <w:pPr>
        <w:tabs>
          <w:tab w:val="left" w:pos="2700"/>
        </w:tabs>
        <w:spacing w:after="0" w:line="480" w:lineRule="auto"/>
        <w:ind w:left="1080" w:firstLine="1620"/>
        <w:rPr>
          <w:rFonts w:ascii="Times New Roman" w:hAnsi="Times New Roman" w:cs="Times New Roman"/>
          <w:sz w:val="24"/>
          <w:szCs w:val="24"/>
        </w:rPr>
      </w:pPr>
      <w:r>
        <w:rPr>
          <w:rFonts w:ascii="Times New Roman" w:hAnsi="Times New Roman" w:cs="Times New Roman"/>
          <w:sz w:val="24"/>
          <w:szCs w:val="24"/>
        </w:rPr>
        <w:t>Date</w:t>
      </w:r>
    </w:p>
    <w:p w14:paraId="4E9DAB5B" w14:textId="77777777" w:rsidR="00D64C9F" w:rsidRPr="00140F4A" w:rsidRDefault="009D3AD8" w:rsidP="006B0577">
      <w:pPr>
        <w:spacing w:line="480" w:lineRule="auto"/>
        <w:ind w:left="1080" w:firstLine="1620"/>
        <w:jc w:val="center"/>
        <w:rPr>
          <w:rFonts w:ascii="Times New Roman" w:hAnsi="Times New Roman" w:cs="Times New Roman"/>
          <w:sz w:val="24"/>
          <w:szCs w:val="24"/>
        </w:rPr>
      </w:pPr>
      <w:r w:rsidRPr="00140F4A">
        <w:rPr>
          <w:rFonts w:ascii="Times New Roman" w:hAnsi="Times New Roman" w:cs="Times New Roman"/>
          <w:sz w:val="24"/>
          <w:szCs w:val="24"/>
        </w:rPr>
        <w:t>Introduction</w:t>
      </w:r>
    </w:p>
    <w:p w14:paraId="11C3A378" w14:textId="5EB9DDB5" w:rsidR="007E2B1A" w:rsidRDefault="007C51AA"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 xml:space="preserve">In Flannery ‘s A Good Man Is Hard </w:t>
      </w:r>
      <w:r w:rsidR="00F663E4">
        <w:rPr>
          <w:rFonts w:ascii="Times New Roman" w:hAnsi="Times New Roman" w:cs="Times New Roman"/>
          <w:sz w:val="24"/>
          <w:szCs w:val="24"/>
        </w:rPr>
        <w:t>to</w:t>
      </w:r>
      <w:r>
        <w:rPr>
          <w:rFonts w:ascii="Times New Roman" w:hAnsi="Times New Roman" w:cs="Times New Roman"/>
          <w:sz w:val="24"/>
          <w:szCs w:val="24"/>
        </w:rPr>
        <w:t xml:space="preserve"> Find, the grandmother’s conception of morality has a great deal to deal more with or not one agrees with her than it does with actual goodness. When the grandmother stops to eat with her family, she had a conversation with Sammy, “These days you don’t know who to trust “and “people are certainly not nice like they used to be</w:t>
      </w:r>
      <w:r w:rsidR="006A46B5">
        <w:rPr>
          <w:rFonts w:ascii="Times New Roman" w:hAnsi="Times New Roman" w:cs="Times New Roman"/>
          <w:sz w:val="24"/>
          <w:szCs w:val="24"/>
        </w:rPr>
        <w:t>.” (Flannery ,45). Sammy</w:t>
      </w:r>
      <w:r>
        <w:rPr>
          <w:rFonts w:ascii="Times New Roman" w:hAnsi="Times New Roman" w:cs="Times New Roman"/>
          <w:sz w:val="24"/>
          <w:szCs w:val="24"/>
        </w:rPr>
        <w:t xml:space="preserve"> is not a good person though the grandmother says he is. They both have the same character. The grandmother discuses better times when people did good things. She lies to her son in order to get what she wants. She is embarrassed by the jaunty behavior of her grandchildren but she talks about old times as if it was a better </w:t>
      </w:r>
      <w:r w:rsidR="00404F1F">
        <w:rPr>
          <w:rFonts w:ascii="Times New Roman" w:hAnsi="Times New Roman" w:cs="Times New Roman"/>
          <w:sz w:val="24"/>
          <w:szCs w:val="24"/>
        </w:rPr>
        <w:t>time. She</w:t>
      </w:r>
      <w:r>
        <w:rPr>
          <w:rFonts w:ascii="Times New Roman" w:hAnsi="Times New Roman" w:cs="Times New Roman"/>
          <w:sz w:val="24"/>
          <w:szCs w:val="24"/>
        </w:rPr>
        <w:t xml:space="preserve"> is not a good woman as she claims and her values are old fashioned and </w:t>
      </w:r>
      <w:r w:rsidR="00404F1F">
        <w:rPr>
          <w:rFonts w:ascii="Times New Roman" w:hAnsi="Times New Roman" w:cs="Times New Roman"/>
          <w:sz w:val="24"/>
          <w:szCs w:val="24"/>
        </w:rPr>
        <w:t>racist. The</w:t>
      </w:r>
      <w:r>
        <w:rPr>
          <w:rFonts w:ascii="Times New Roman" w:hAnsi="Times New Roman" w:cs="Times New Roman"/>
          <w:sz w:val="24"/>
          <w:szCs w:val="24"/>
        </w:rPr>
        <w:t xml:space="preserve"> grandmother is responsible for the Misfit’s terrible fate.</w:t>
      </w:r>
    </w:p>
    <w:p w14:paraId="1A2776BB" w14:textId="77777777" w:rsidR="001C39D4" w:rsidRDefault="00404F1F"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 xml:space="preserve">When the family had an accident, the grandmother tries to assure the Misfit is a good man by telling him “I just know you are a good man …you are not a bit </w:t>
      </w:r>
      <w:r w:rsidR="006A46B5">
        <w:rPr>
          <w:rFonts w:ascii="Times New Roman" w:hAnsi="Times New Roman" w:cs="Times New Roman"/>
          <w:sz w:val="24"/>
          <w:szCs w:val="24"/>
        </w:rPr>
        <w:t>common,” (Flannery.60) however</w:t>
      </w:r>
      <w:r>
        <w:rPr>
          <w:rFonts w:ascii="Times New Roman" w:hAnsi="Times New Roman" w:cs="Times New Roman"/>
          <w:sz w:val="24"/>
          <w:szCs w:val="24"/>
        </w:rPr>
        <w:t xml:space="preserve"> the Misfit tells her that he is not a good man. He tells her that he went prison because of killing his father the crime which he did not commit. In the end, the grandmother realizes that she was not a good woman. </w:t>
      </w:r>
    </w:p>
    <w:p w14:paraId="1962EB2B" w14:textId="7999BE53" w:rsidR="008678F7" w:rsidRPr="00140F4A" w:rsidRDefault="00404F1F"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 xml:space="preserve">The Misfit </w:t>
      </w:r>
      <w:r w:rsidR="00D54C4B">
        <w:rPr>
          <w:rFonts w:ascii="Times New Roman" w:hAnsi="Times New Roman" w:cs="Times New Roman"/>
          <w:sz w:val="24"/>
          <w:szCs w:val="24"/>
        </w:rPr>
        <w:t>says, “she</w:t>
      </w:r>
      <w:r>
        <w:rPr>
          <w:rFonts w:ascii="Times New Roman" w:hAnsi="Times New Roman" w:cs="Times New Roman"/>
          <w:sz w:val="24"/>
          <w:szCs w:val="24"/>
        </w:rPr>
        <w:t xml:space="preserve"> would have been a good woman if it had been someone there to shoot her </w:t>
      </w:r>
      <w:r w:rsidR="00D54C4B">
        <w:rPr>
          <w:rFonts w:ascii="Times New Roman" w:hAnsi="Times New Roman" w:cs="Times New Roman"/>
          <w:sz w:val="24"/>
          <w:szCs w:val="24"/>
        </w:rPr>
        <w:t>every minute of her life</w:t>
      </w:r>
      <w:r w:rsidR="00F663E4">
        <w:rPr>
          <w:rFonts w:ascii="Times New Roman" w:hAnsi="Times New Roman" w:cs="Times New Roman"/>
          <w:sz w:val="24"/>
          <w:szCs w:val="24"/>
        </w:rPr>
        <w:t>.” (</w:t>
      </w:r>
      <w:r w:rsidR="00762CA8">
        <w:rPr>
          <w:rFonts w:ascii="Times New Roman" w:hAnsi="Times New Roman" w:cs="Times New Roman"/>
          <w:sz w:val="24"/>
          <w:szCs w:val="24"/>
        </w:rPr>
        <w:t>Flannery,309)</w:t>
      </w:r>
      <w:r w:rsidR="00D54C4B">
        <w:rPr>
          <w:rFonts w:ascii="Times New Roman" w:hAnsi="Times New Roman" w:cs="Times New Roman"/>
          <w:sz w:val="24"/>
          <w:szCs w:val="24"/>
        </w:rPr>
        <w:t xml:space="preserve"> </w:t>
      </w:r>
      <w:r w:rsidR="00D54C4B">
        <w:rPr>
          <w:rFonts w:ascii="Times New Roman" w:hAnsi="Times New Roman" w:cs="Times New Roman"/>
          <w:sz w:val="24"/>
          <w:szCs w:val="24"/>
        </w:rPr>
        <w:lastRenderedPageBreak/>
        <w:t>Therefore, it was only death that compelled her to see a connection between the Misfit and herself. It was not a connection between social equality because a person’s social life is not a factor that will determine his/her goodness but the connection between two human beings.</w:t>
      </w:r>
    </w:p>
    <w:p w14:paraId="3D76BAC7" w14:textId="77777777" w:rsidR="001C39D4" w:rsidRDefault="00EA3B64"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“She would have been a saint because that was the occupation that included everything you could know and yet she knew she could never be a saint.” (Flannery</w:t>
      </w:r>
      <w:r w:rsidR="002301EC">
        <w:rPr>
          <w:rFonts w:ascii="Times New Roman" w:hAnsi="Times New Roman" w:cs="Times New Roman"/>
          <w:sz w:val="24"/>
          <w:szCs w:val="24"/>
        </w:rPr>
        <w:t>,</w:t>
      </w:r>
      <w:r>
        <w:rPr>
          <w:rFonts w:ascii="Times New Roman" w:hAnsi="Times New Roman" w:cs="Times New Roman"/>
          <w:sz w:val="24"/>
          <w:szCs w:val="24"/>
        </w:rPr>
        <w:t xml:space="preserve"> 35) </w:t>
      </w:r>
      <w:r w:rsidR="006A46B5">
        <w:rPr>
          <w:rFonts w:ascii="Times New Roman" w:hAnsi="Times New Roman" w:cs="Times New Roman"/>
          <w:sz w:val="24"/>
          <w:szCs w:val="24"/>
        </w:rPr>
        <w:t>The Scorpion Rising</w:t>
      </w:r>
      <w:r w:rsidR="002301EC">
        <w:rPr>
          <w:rFonts w:ascii="Times New Roman" w:hAnsi="Times New Roman" w:cs="Times New Roman"/>
          <w:sz w:val="24"/>
          <w:szCs w:val="24"/>
        </w:rPr>
        <w:t xml:space="preserve"> relates to the grandmother’s story in various aspects. It is about a young boy</w:t>
      </w:r>
      <w:r w:rsidR="009D3AD8" w:rsidRPr="00140F4A">
        <w:rPr>
          <w:rFonts w:ascii="Times New Roman" w:hAnsi="Times New Roman" w:cs="Times New Roman"/>
          <w:sz w:val="24"/>
          <w:szCs w:val="24"/>
        </w:rPr>
        <w:t xml:space="preserve"> about a young boy called Scorpio (Bruce Bryon</w:t>
      </w:r>
      <w:r w:rsidR="006A46B5" w:rsidRPr="00140F4A">
        <w:rPr>
          <w:rFonts w:ascii="Times New Roman" w:hAnsi="Times New Roman" w:cs="Times New Roman"/>
          <w:sz w:val="24"/>
          <w:szCs w:val="24"/>
        </w:rPr>
        <w:t>). He</w:t>
      </w:r>
      <w:r w:rsidR="009D3AD8" w:rsidRPr="00140F4A">
        <w:rPr>
          <w:rFonts w:ascii="Times New Roman" w:hAnsi="Times New Roman" w:cs="Times New Roman"/>
          <w:sz w:val="24"/>
          <w:szCs w:val="24"/>
        </w:rPr>
        <w:t xml:space="preserve"> exhibits different characteristics that make him have a comparison with Jesus Christ, Adolf Hitler, and even Satan.</w:t>
      </w:r>
    </w:p>
    <w:p w14:paraId="02E4896C" w14:textId="7702B215" w:rsidR="001D0C70" w:rsidRPr="00140F4A" w:rsidRDefault="009D3AD8"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t xml:space="preserve"> These characteristics always depend on what kind of activity he is doing. Scorpio is seen vandalizing the church properties and attending parties where he humiliates people. He is always in his bike most of the times. He is given the name Scorpio because when he is riding his bike, his body resembles that of a scorpion. Scorpio says that he was born to be a motorcyclist and he could die by the cause of a motorcycle. In the end, he dies because of a motorcycle accident</w:t>
      </w:r>
    </w:p>
    <w:p w14:paraId="14789B93" w14:textId="4510B8F9" w:rsidR="008678F7" w:rsidRPr="00140F4A" w:rsidRDefault="009D3AD8"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t xml:space="preserve">This story relates to the people who race </w:t>
      </w:r>
      <w:r w:rsidR="00EB3EA1" w:rsidRPr="00140F4A">
        <w:rPr>
          <w:rFonts w:ascii="Times New Roman" w:hAnsi="Times New Roman" w:cs="Times New Roman"/>
          <w:sz w:val="24"/>
          <w:szCs w:val="24"/>
        </w:rPr>
        <w:t>motorbikes. The</w:t>
      </w:r>
      <w:r w:rsidRPr="00140F4A">
        <w:rPr>
          <w:rFonts w:ascii="Times New Roman" w:hAnsi="Times New Roman" w:cs="Times New Roman"/>
          <w:sz w:val="24"/>
          <w:szCs w:val="24"/>
        </w:rPr>
        <w:t xml:space="preserve"> author shows us </w:t>
      </w:r>
      <w:r w:rsidR="00EB3EA1" w:rsidRPr="00140F4A">
        <w:rPr>
          <w:rFonts w:ascii="Times New Roman" w:hAnsi="Times New Roman" w:cs="Times New Roman"/>
          <w:sz w:val="24"/>
          <w:szCs w:val="24"/>
        </w:rPr>
        <w:t xml:space="preserve">how the bikers destroyed the church </w:t>
      </w:r>
      <w:r w:rsidR="00F663E4" w:rsidRPr="00140F4A">
        <w:rPr>
          <w:rFonts w:ascii="Times New Roman" w:hAnsi="Times New Roman" w:cs="Times New Roman"/>
          <w:sz w:val="24"/>
          <w:szCs w:val="24"/>
        </w:rPr>
        <w:t>properties. These</w:t>
      </w:r>
      <w:r w:rsidR="00EB3EA1" w:rsidRPr="00140F4A">
        <w:rPr>
          <w:rFonts w:ascii="Times New Roman" w:hAnsi="Times New Roman" w:cs="Times New Roman"/>
          <w:sz w:val="24"/>
          <w:szCs w:val="24"/>
        </w:rPr>
        <w:t xml:space="preserve"> people are involved in homosexuality scandals. This is a true psychopath story because there are many characteristics portrayed that are related to being </w:t>
      </w:r>
      <w:r w:rsidR="00A268E8" w:rsidRPr="00140F4A">
        <w:rPr>
          <w:rFonts w:ascii="Times New Roman" w:hAnsi="Times New Roman" w:cs="Times New Roman"/>
          <w:sz w:val="24"/>
          <w:szCs w:val="24"/>
        </w:rPr>
        <w:t>psychopathy. From</w:t>
      </w:r>
      <w:r w:rsidR="002C1170" w:rsidRPr="00140F4A">
        <w:rPr>
          <w:rFonts w:ascii="Times New Roman" w:hAnsi="Times New Roman" w:cs="Times New Roman"/>
          <w:sz w:val="24"/>
          <w:szCs w:val="24"/>
        </w:rPr>
        <w:t xml:space="preserve"> James Fallon findings of </w:t>
      </w:r>
      <w:r w:rsidR="00C846FE" w:rsidRPr="00140F4A">
        <w:rPr>
          <w:rFonts w:ascii="Times New Roman" w:hAnsi="Times New Roman" w:cs="Times New Roman"/>
          <w:sz w:val="24"/>
          <w:szCs w:val="24"/>
        </w:rPr>
        <w:t>psychopathy, "</w:t>
      </w:r>
      <w:r w:rsidR="00A268E8" w:rsidRPr="00140F4A">
        <w:rPr>
          <w:rFonts w:ascii="Times New Roman" w:hAnsi="Times New Roman" w:cs="Times New Roman"/>
          <w:sz w:val="24"/>
          <w:szCs w:val="24"/>
        </w:rPr>
        <w:t>psychopathology</w:t>
      </w:r>
      <w:r w:rsidR="002C1170" w:rsidRPr="00140F4A">
        <w:rPr>
          <w:rFonts w:ascii="Times New Roman" w:hAnsi="Times New Roman" w:cs="Times New Roman"/>
          <w:sz w:val="24"/>
          <w:szCs w:val="24"/>
        </w:rPr>
        <w:t xml:space="preserve"> in youth is associated with structural and functional damage to the orbital cortex strongly interconnected ventral prefrontal </w:t>
      </w:r>
      <w:r w:rsidR="00A268E8" w:rsidRPr="00140F4A">
        <w:rPr>
          <w:rFonts w:ascii="Times New Roman" w:hAnsi="Times New Roman" w:cs="Times New Roman"/>
          <w:sz w:val="24"/>
          <w:szCs w:val="24"/>
        </w:rPr>
        <w:t>system structures such as the ventromedial prefrontal cortex”.</w:t>
      </w:r>
      <w:r w:rsidR="00EB3EA1" w:rsidRPr="00140F4A">
        <w:rPr>
          <w:rFonts w:ascii="Times New Roman" w:hAnsi="Times New Roman" w:cs="Times New Roman"/>
          <w:sz w:val="24"/>
          <w:szCs w:val="24"/>
        </w:rPr>
        <w:t xml:space="preserve">  For example, destroying the church properties is a criminal offense that is caused by the mental disorder of psychopathy persons. These people display both good and bad </w:t>
      </w:r>
      <w:r w:rsidR="00EB3EA1" w:rsidRPr="00140F4A">
        <w:rPr>
          <w:rFonts w:ascii="Times New Roman" w:hAnsi="Times New Roman" w:cs="Times New Roman"/>
          <w:sz w:val="24"/>
          <w:szCs w:val="24"/>
        </w:rPr>
        <w:lastRenderedPageBreak/>
        <w:t xml:space="preserve">actions in order to take advantage of other </w:t>
      </w:r>
      <w:r w:rsidR="006A46B5" w:rsidRPr="00140F4A">
        <w:rPr>
          <w:rFonts w:ascii="Times New Roman" w:hAnsi="Times New Roman" w:cs="Times New Roman"/>
          <w:sz w:val="24"/>
          <w:szCs w:val="24"/>
        </w:rPr>
        <w:t>people. For</w:t>
      </w:r>
      <w:r w:rsidR="00EB3EA1" w:rsidRPr="00140F4A">
        <w:rPr>
          <w:rFonts w:ascii="Times New Roman" w:hAnsi="Times New Roman" w:cs="Times New Roman"/>
          <w:sz w:val="24"/>
          <w:szCs w:val="24"/>
        </w:rPr>
        <w:t xml:space="preserve"> instance, in the story, Scorpio displayed both good and bad traits that he is referred to Jesus and sometimes Satan according to the actions he is doing. </w:t>
      </w:r>
    </w:p>
    <w:p w14:paraId="7D348093" w14:textId="77777777" w:rsidR="001C39D4" w:rsidRDefault="002301EC"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 xml:space="preserve">“I guess a good man is hard to find,” (Flannery,54) </w:t>
      </w:r>
      <w:r w:rsidR="006A46B5">
        <w:rPr>
          <w:rFonts w:ascii="Times New Roman" w:hAnsi="Times New Roman" w:cs="Times New Roman"/>
          <w:sz w:val="24"/>
          <w:szCs w:val="24"/>
        </w:rPr>
        <w:t>Great and good are seldom the same man</w:t>
      </w:r>
      <w:r>
        <w:rPr>
          <w:rFonts w:ascii="Times New Roman" w:hAnsi="Times New Roman" w:cs="Times New Roman"/>
          <w:sz w:val="24"/>
          <w:szCs w:val="24"/>
        </w:rPr>
        <w:t xml:space="preserve"> has some similarities with the grandmother’s characters. The story is </w:t>
      </w:r>
      <w:r w:rsidRPr="00140F4A">
        <w:rPr>
          <w:rFonts w:ascii="Times New Roman" w:hAnsi="Times New Roman" w:cs="Times New Roman"/>
          <w:sz w:val="24"/>
          <w:szCs w:val="24"/>
        </w:rPr>
        <w:t>about</w:t>
      </w:r>
      <w:r w:rsidR="009D3AD8" w:rsidRPr="00140F4A">
        <w:rPr>
          <w:rFonts w:ascii="Times New Roman" w:hAnsi="Times New Roman" w:cs="Times New Roman"/>
          <w:sz w:val="24"/>
          <w:szCs w:val="24"/>
        </w:rPr>
        <w:t xml:space="preserve"> the United States president, Franklin Roosevelt. He was forced to use the untruths and misdirections in order to help the United Kingdom defeat Hitler of Germany when the United States was an isolationist era. He was willing and able to provide arms and a force to England to help fight Adolf Hitler. He told a lie to the Congress that they had to build their military </w:t>
      </w:r>
      <w:r w:rsidR="003441F4" w:rsidRPr="00140F4A">
        <w:rPr>
          <w:rFonts w:ascii="Times New Roman" w:hAnsi="Times New Roman" w:cs="Times New Roman"/>
          <w:sz w:val="24"/>
          <w:szCs w:val="24"/>
        </w:rPr>
        <w:t>strength because</w:t>
      </w:r>
      <w:r w:rsidR="009D3AD8" w:rsidRPr="00140F4A">
        <w:rPr>
          <w:rFonts w:ascii="Times New Roman" w:hAnsi="Times New Roman" w:cs="Times New Roman"/>
          <w:sz w:val="24"/>
          <w:szCs w:val="24"/>
        </w:rPr>
        <w:t xml:space="preserve"> it was out of date and inadequate to fight but in the real </w:t>
      </w:r>
      <w:r w:rsidR="00F663E4" w:rsidRPr="00140F4A">
        <w:rPr>
          <w:rFonts w:ascii="Times New Roman" w:hAnsi="Times New Roman" w:cs="Times New Roman"/>
          <w:sz w:val="24"/>
          <w:szCs w:val="24"/>
        </w:rPr>
        <w:t>sense,</w:t>
      </w:r>
      <w:r w:rsidR="009D3AD8" w:rsidRPr="00140F4A">
        <w:rPr>
          <w:rFonts w:ascii="Times New Roman" w:hAnsi="Times New Roman" w:cs="Times New Roman"/>
          <w:sz w:val="24"/>
          <w:szCs w:val="24"/>
        </w:rPr>
        <w:t xml:space="preserve"> he was trying to involve the United States in the war between England and Germany. Though he was cheating on his </w:t>
      </w:r>
      <w:r w:rsidR="003441F4" w:rsidRPr="00140F4A">
        <w:rPr>
          <w:rFonts w:ascii="Times New Roman" w:hAnsi="Times New Roman" w:cs="Times New Roman"/>
          <w:sz w:val="24"/>
          <w:szCs w:val="24"/>
        </w:rPr>
        <w:t>countrymen, it</w:t>
      </w:r>
      <w:r w:rsidR="009D3AD8" w:rsidRPr="00140F4A">
        <w:rPr>
          <w:rFonts w:ascii="Times New Roman" w:hAnsi="Times New Roman" w:cs="Times New Roman"/>
          <w:sz w:val="24"/>
          <w:szCs w:val="24"/>
        </w:rPr>
        <w:t xml:space="preserve"> did come to happen when Japan attacked the </w:t>
      </w:r>
      <w:r w:rsidR="003441F4" w:rsidRPr="00140F4A">
        <w:rPr>
          <w:rFonts w:ascii="Times New Roman" w:hAnsi="Times New Roman" w:cs="Times New Roman"/>
          <w:sz w:val="24"/>
          <w:szCs w:val="24"/>
        </w:rPr>
        <w:t xml:space="preserve">Pearl Harbor the United States was able to concur them and took the victory. </w:t>
      </w:r>
    </w:p>
    <w:p w14:paraId="71F517BD" w14:textId="0EE8348B" w:rsidR="00124F5F" w:rsidRPr="00140F4A" w:rsidRDefault="003441F4"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t xml:space="preserve">Though the misdirections and untruths were thought to be morally wrong and unethical, he helped America achieve a lot. </w:t>
      </w:r>
      <w:r w:rsidR="00F663E4" w:rsidRPr="00140F4A">
        <w:rPr>
          <w:rFonts w:ascii="Times New Roman" w:hAnsi="Times New Roman" w:cs="Times New Roman"/>
          <w:sz w:val="24"/>
          <w:szCs w:val="24"/>
        </w:rPr>
        <w:t>Therefore,</w:t>
      </w:r>
      <w:r w:rsidRPr="00140F4A">
        <w:rPr>
          <w:rFonts w:ascii="Times New Roman" w:hAnsi="Times New Roman" w:cs="Times New Roman"/>
          <w:sz w:val="24"/>
          <w:szCs w:val="24"/>
        </w:rPr>
        <w:t xml:space="preserve"> it's hard to find both great and good on the same man. One will be great at some point and the other time he will be good as shown by </w:t>
      </w:r>
      <w:r w:rsidR="00D54C4B">
        <w:rPr>
          <w:rFonts w:ascii="Times New Roman" w:hAnsi="Times New Roman" w:cs="Times New Roman"/>
          <w:sz w:val="24"/>
          <w:szCs w:val="24"/>
        </w:rPr>
        <w:t>the acts of President Roosevel</w:t>
      </w:r>
      <w:r w:rsidR="006A46B5">
        <w:rPr>
          <w:rFonts w:ascii="Times New Roman" w:hAnsi="Times New Roman" w:cs="Times New Roman"/>
          <w:sz w:val="24"/>
          <w:szCs w:val="24"/>
        </w:rPr>
        <w:t>t</w:t>
      </w:r>
    </w:p>
    <w:p w14:paraId="629CAD7C" w14:textId="77777777" w:rsidR="00574581" w:rsidRPr="00140F4A" w:rsidRDefault="002301EC"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 xml:space="preserve">“Living hard got to be such a habit with him that he couldn’t conceive of any other condition. “(Flannery,65) There is a close relationship with this story in such a way the man had to fake about his insanity so that he could be left free. </w:t>
      </w:r>
      <w:r w:rsidR="009D3AD8" w:rsidRPr="00140F4A">
        <w:rPr>
          <w:rFonts w:ascii="Times New Roman" w:hAnsi="Times New Roman" w:cs="Times New Roman"/>
          <w:sz w:val="24"/>
          <w:szCs w:val="24"/>
        </w:rPr>
        <w:t>The s</w:t>
      </w:r>
      <w:r w:rsidR="006A46B5">
        <w:rPr>
          <w:rFonts w:ascii="Times New Roman" w:hAnsi="Times New Roman" w:cs="Times New Roman"/>
          <w:sz w:val="24"/>
          <w:szCs w:val="24"/>
        </w:rPr>
        <w:t xml:space="preserve">tory of a man who faked Insanity </w:t>
      </w:r>
      <w:r w:rsidR="009D3AD8" w:rsidRPr="00140F4A">
        <w:rPr>
          <w:rFonts w:ascii="Times New Roman" w:hAnsi="Times New Roman" w:cs="Times New Roman"/>
          <w:sz w:val="24"/>
          <w:szCs w:val="24"/>
        </w:rPr>
        <w:t xml:space="preserve">story is about a man who is called Michael. Michael faked madness so that he could avoid going to jail because he was to be life imprisonment. He is taken to the hospital under security because people did not believe if he was insane. Michael stays in the hospital for two years then he </w:t>
      </w:r>
      <w:r w:rsidR="009D3AD8" w:rsidRPr="00140F4A">
        <w:rPr>
          <w:rFonts w:ascii="Times New Roman" w:hAnsi="Times New Roman" w:cs="Times New Roman"/>
          <w:sz w:val="24"/>
          <w:szCs w:val="24"/>
        </w:rPr>
        <w:lastRenderedPageBreak/>
        <w:t xml:space="preserve">is </w:t>
      </w:r>
      <w:r w:rsidR="002651EF" w:rsidRPr="00140F4A">
        <w:rPr>
          <w:rFonts w:ascii="Times New Roman" w:hAnsi="Times New Roman" w:cs="Times New Roman"/>
          <w:sz w:val="24"/>
          <w:szCs w:val="24"/>
        </w:rPr>
        <w:t>released from</w:t>
      </w:r>
      <w:r w:rsidR="009D3AD8" w:rsidRPr="00140F4A">
        <w:rPr>
          <w:rFonts w:ascii="Times New Roman" w:hAnsi="Times New Roman" w:cs="Times New Roman"/>
          <w:sz w:val="24"/>
          <w:szCs w:val="24"/>
        </w:rPr>
        <w:t xml:space="preserve"> there and taken home after they </w:t>
      </w:r>
      <w:r w:rsidR="002651EF" w:rsidRPr="00140F4A">
        <w:rPr>
          <w:rFonts w:ascii="Times New Roman" w:hAnsi="Times New Roman" w:cs="Times New Roman"/>
          <w:sz w:val="24"/>
          <w:szCs w:val="24"/>
        </w:rPr>
        <w:t>discovered ‘believed’ that he is truly insane. After he is left at his home, he returns to being normal.</w:t>
      </w:r>
    </w:p>
    <w:p w14:paraId="2FB869C1" w14:textId="77777777" w:rsidR="007F429A" w:rsidRPr="00140F4A" w:rsidRDefault="009D3AD8"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t xml:space="preserve">This story can be related to a psychopath in a business firm. The person will show good physical characteristics but deep down in his heart is a hypocrite. This person will always have good morals until you gain trust in him/her. As we see Michael pretending to be insane so that in the end his case is forgotten. Once they see that you have developed trust in them is when they change to their true colors. </w:t>
      </w:r>
      <w:r w:rsidR="00A268E8" w:rsidRPr="00140F4A">
        <w:rPr>
          <w:rFonts w:ascii="Times New Roman" w:hAnsi="Times New Roman" w:cs="Times New Roman"/>
          <w:sz w:val="24"/>
          <w:szCs w:val="24"/>
        </w:rPr>
        <w:t xml:space="preserve">From Manfred’s article, “Seductive Operational Bully don’t usually end up in jail or psychiatric hospital but they do thrive in an organizational setting”.  </w:t>
      </w:r>
      <w:r w:rsidRPr="00140F4A">
        <w:rPr>
          <w:rFonts w:ascii="Times New Roman" w:hAnsi="Times New Roman" w:cs="Times New Roman"/>
          <w:sz w:val="24"/>
          <w:szCs w:val="24"/>
        </w:rPr>
        <w:t xml:space="preserve">The psychopath in the business will then start undermining the business's resources. They usually do these after they have gained access to </w:t>
      </w:r>
      <w:r w:rsidR="007A09E7" w:rsidRPr="00140F4A">
        <w:rPr>
          <w:rFonts w:ascii="Times New Roman" w:hAnsi="Times New Roman" w:cs="Times New Roman"/>
          <w:sz w:val="24"/>
          <w:szCs w:val="24"/>
        </w:rPr>
        <w:t xml:space="preserve">a very important section of the firm. Through this, he finds himself on a very crucial criminal </w:t>
      </w:r>
      <w:r w:rsidR="00E00FC2" w:rsidRPr="00140F4A">
        <w:rPr>
          <w:rFonts w:ascii="Times New Roman" w:hAnsi="Times New Roman" w:cs="Times New Roman"/>
          <w:sz w:val="24"/>
          <w:szCs w:val="24"/>
        </w:rPr>
        <w:t xml:space="preserve">offense. We should, therefore, be careful of these </w:t>
      </w:r>
      <w:r w:rsidR="00DE4798" w:rsidRPr="00140F4A">
        <w:rPr>
          <w:rFonts w:ascii="Times New Roman" w:hAnsi="Times New Roman" w:cs="Times New Roman"/>
          <w:sz w:val="24"/>
          <w:szCs w:val="24"/>
        </w:rPr>
        <w:t>kinds</w:t>
      </w:r>
      <w:r w:rsidR="00E00FC2" w:rsidRPr="00140F4A">
        <w:rPr>
          <w:rFonts w:ascii="Times New Roman" w:hAnsi="Times New Roman" w:cs="Times New Roman"/>
          <w:sz w:val="24"/>
          <w:szCs w:val="24"/>
        </w:rPr>
        <w:t xml:space="preserve"> of people as they come into our lives on </w:t>
      </w:r>
      <w:r w:rsidR="00526D2C" w:rsidRPr="00140F4A">
        <w:rPr>
          <w:rFonts w:ascii="Times New Roman" w:hAnsi="Times New Roman" w:cs="Times New Roman"/>
          <w:sz w:val="24"/>
          <w:szCs w:val="24"/>
        </w:rPr>
        <w:t>different occasions and be able to cut them out of our lives because they can have a negative impact on our lives.</w:t>
      </w:r>
    </w:p>
    <w:p w14:paraId="50BDE6AE" w14:textId="77777777" w:rsidR="002651EF" w:rsidRPr="00140F4A" w:rsidRDefault="002301EC" w:rsidP="006B0577">
      <w:pPr>
        <w:spacing w:after="0" w:line="480" w:lineRule="auto"/>
        <w:ind w:left="1080" w:firstLine="1620"/>
        <w:jc w:val="both"/>
        <w:rPr>
          <w:rFonts w:ascii="Times New Roman" w:hAnsi="Times New Roman" w:cs="Times New Roman"/>
          <w:sz w:val="24"/>
          <w:szCs w:val="24"/>
        </w:rPr>
      </w:pPr>
      <w:r>
        <w:rPr>
          <w:rFonts w:ascii="Times New Roman" w:hAnsi="Times New Roman" w:cs="Times New Roman"/>
          <w:sz w:val="24"/>
          <w:szCs w:val="24"/>
        </w:rPr>
        <w:t xml:space="preserve">“She could have been a good </w:t>
      </w:r>
      <w:r w:rsidR="00762CA8">
        <w:rPr>
          <w:rFonts w:ascii="Times New Roman" w:hAnsi="Times New Roman" w:cs="Times New Roman"/>
          <w:sz w:val="24"/>
          <w:szCs w:val="24"/>
        </w:rPr>
        <w:t>woman,” said</w:t>
      </w:r>
      <w:r>
        <w:rPr>
          <w:rFonts w:ascii="Times New Roman" w:hAnsi="Times New Roman" w:cs="Times New Roman"/>
          <w:sz w:val="24"/>
          <w:szCs w:val="24"/>
        </w:rPr>
        <w:t xml:space="preserve"> the </w:t>
      </w:r>
      <w:r w:rsidR="00762CA8">
        <w:rPr>
          <w:rFonts w:ascii="Times New Roman" w:hAnsi="Times New Roman" w:cs="Times New Roman"/>
          <w:sz w:val="24"/>
          <w:szCs w:val="24"/>
        </w:rPr>
        <w:t>Misfit,” if</w:t>
      </w:r>
      <w:r>
        <w:rPr>
          <w:rFonts w:ascii="Times New Roman" w:hAnsi="Times New Roman" w:cs="Times New Roman"/>
          <w:sz w:val="24"/>
          <w:szCs w:val="24"/>
        </w:rPr>
        <w:t xml:space="preserve"> it had been somebody there to shoot her every minute of her </w:t>
      </w:r>
      <w:r w:rsidR="00762CA8">
        <w:rPr>
          <w:rFonts w:ascii="Times New Roman" w:hAnsi="Times New Roman" w:cs="Times New Roman"/>
          <w:sz w:val="24"/>
          <w:szCs w:val="24"/>
        </w:rPr>
        <w:t>life. (</w:t>
      </w:r>
      <w:r>
        <w:rPr>
          <w:rFonts w:ascii="Times New Roman" w:hAnsi="Times New Roman" w:cs="Times New Roman"/>
          <w:sz w:val="24"/>
          <w:szCs w:val="24"/>
        </w:rPr>
        <w:t>Flannery,</w:t>
      </w:r>
      <w:r w:rsidR="00762CA8">
        <w:rPr>
          <w:rFonts w:ascii="Times New Roman" w:hAnsi="Times New Roman" w:cs="Times New Roman"/>
          <w:sz w:val="24"/>
          <w:szCs w:val="24"/>
        </w:rPr>
        <w:t>309) The story relates to the grandmother who is not a good person as the woman in black.</w:t>
      </w:r>
      <w:r w:rsidR="00762CA8" w:rsidRPr="00140F4A">
        <w:rPr>
          <w:rFonts w:ascii="Times New Roman" w:hAnsi="Times New Roman" w:cs="Times New Roman"/>
          <w:sz w:val="24"/>
          <w:szCs w:val="24"/>
        </w:rPr>
        <w:t xml:space="preserve"> The</w:t>
      </w:r>
      <w:r w:rsidR="009D3AD8" w:rsidRPr="00140F4A">
        <w:rPr>
          <w:rFonts w:ascii="Times New Roman" w:hAnsi="Times New Roman" w:cs="Times New Roman"/>
          <w:sz w:val="24"/>
          <w:szCs w:val="24"/>
        </w:rPr>
        <w:t xml:space="preserve"> woman in black story </w:t>
      </w:r>
      <w:r w:rsidR="00C23A2F" w:rsidRPr="00140F4A">
        <w:rPr>
          <w:rFonts w:ascii="Times New Roman" w:hAnsi="Times New Roman" w:cs="Times New Roman"/>
          <w:sz w:val="24"/>
          <w:szCs w:val="24"/>
        </w:rPr>
        <w:t>is</w:t>
      </w:r>
      <w:r w:rsidR="009D3AD8" w:rsidRPr="00140F4A">
        <w:rPr>
          <w:rFonts w:ascii="Times New Roman" w:hAnsi="Times New Roman" w:cs="Times New Roman"/>
          <w:sz w:val="24"/>
          <w:szCs w:val="24"/>
        </w:rPr>
        <w:t xml:space="preserve"> about a </w:t>
      </w:r>
      <w:r w:rsidR="00C23A2F" w:rsidRPr="00140F4A">
        <w:rPr>
          <w:rFonts w:ascii="Times New Roman" w:hAnsi="Times New Roman" w:cs="Times New Roman"/>
          <w:sz w:val="24"/>
          <w:szCs w:val="24"/>
        </w:rPr>
        <w:t>Jane</w:t>
      </w:r>
      <w:r w:rsidR="009D3AD8" w:rsidRPr="00140F4A">
        <w:rPr>
          <w:rFonts w:ascii="Times New Roman" w:hAnsi="Times New Roman" w:cs="Times New Roman"/>
          <w:sz w:val="24"/>
          <w:szCs w:val="24"/>
        </w:rPr>
        <w:t xml:space="preserve"> who was taken to a hospital because she was diagnosed to be </w:t>
      </w:r>
      <w:r w:rsidR="00C23A2F" w:rsidRPr="00140F4A">
        <w:rPr>
          <w:rFonts w:ascii="Times New Roman" w:hAnsi="Times New Roman" w:cs="Times New Roman"/>
          <w:sz w:val="24"/>
          <w:szCs w:val="24"/>
        </w:rPr>
        <w:t>mad after</w:t>
      </w:r>
      <w:r w:rsidR="009D3AD8" w:rsidRPr="00140F4A">
        <w:rPr>
          <w:rFonts w:ascii="Times New Roman" w:hAnsi="Times New Roman" w:cs="Times New Roman"/>
          <w:sz w:val="24"/>
          <w:szCs w:val="24"/>
        </w:rPr>
        <w:t xml:space="preserve"> she was caught </w:t>
      </w:r>
      <w:r w:rsidR="00C23A2F" w:rsidRPr="00140F4A">
        <w:rPr>
          <w:rFonts w:ascii="Times New Roman" w:hAnsi="Times New Roman" w:cs="Times New Roman"/>
          <w:sz w:val="24"/>
          <w:szCs w:val="24"/>
        </w:rPr>
        <w:t>trying</w:t>
      </w:r>
      <w:r w:rsidR="009D3AD8" w:rsidRPr="00140F4A">
        <w:rPr>
          <w:rFonts w:ascii="Times New Roman" w:hAnsi="Times New Roman" w:cs="Times New Roman"/>
          <w:sz w:val="24"/>
          <w:szCs w:val="24"/>
        </w:rPr>
        <w:t xml:space="preserve"> to commit </w:t>
      </w:r>
      <w:r w:rsidR="00C23A2F" w:rsidRPr="00140F4A">
        <w:rPr>
          <w:rFonts w:ascii="Times New Roman" w:hAnsi="Times New Roman" w:cs="Times New Roman"/>
          <w:sz w:val="24"/>
          <w:szCs w:val="24"/>
        </w:rPr>
        <w:t>suicide. Life had completely overruled and she had decided to cut her life short. She knew the verdict of committing suicide and she, therefore, forges insanity to avoid the sentence. She is therefore left unjudged and went back home. She develops a bad character; she is seen chasing people who she came across. She reached to an extent that she started to commit murder crimes. She slaughters innocent children in society.</w:t>
      </w:r>
    </w:p>
    <w:p w14:paraId="20478BB0" w14:textId="2C5E8C18" w:rsidR="00C23A2F" w:rsidRPr="00140F4A" w:rsidRDefault="009D3AD8"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lastRenderedPageBreak/>
        <w:t xml:space="preserve">This is psychopathy because the woman has a mental disorder. Jane starts being antisocial when she chases people down the streets. The aspect of inhumanity is shown when she man slaughters children in </w:t>
      </w:r>
      <w:r w:rsidR="00C94A5F" w:rsidRPr="00140F4A">
        <w:rPr>
          <w:rFonts w:ascii="Times New Roman" w:hAnsi="Times New Roman" w:cs="Times New Roman"/>
          <w:sz w:val="24"/>
          <w:szCs w:val="24"/>
        </w:rPr>
        <w:t xml:space="preserve">society. People should be given a lot of care especially when they get involved in carrying out the immoral behaviors in </w:t>
      </w:r>
      <w:r w:rsidR="00F663E4" w:rsidRPr="00140F4A">
        <w:rPr>
          <w:rFonts w:ascii="Times New Roman" w:hAnsi="Times New Roman" w:cs="Times New Roman"/>
          <w:sz w:val="24"/>
          <w:szCs w:val="24"/>
        </w:rPr>
        <w:t>society. This</w:t>
      </w:r>
      <w:r w:rsidR="00C94A5F" w:rsidRPr="00140F4A">
        <w:rPr>
          <w:rFonts w:ascii="Times New Roman" w:hAnsi="Times New Roman" w:cs="Times New Roman"/>
          <w:sz w:val="24"/>
          <w:szCs w:val="24"/>
        </w:rPr>
        <w:t xml:space="preserve"> is because leaving them to manage their lives can make them doing social injustices in society. We should take care of such people because they may create a society to be a living hell.</w:t>
      </w:r>
    </w:p>
    <w:p w14:paraId="73C696AE" w14:textId="77777777" w:rsidR="00140F4A" w:rsidRDefault="009D3AD8"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t>Conclusion</w:t>
      </w:r>
    </w:p>
    <w:p w14:paraId="248F96CF" w14:textId="77777777" w:rsidR="00C94A5F" w:rsidRPr="00140F4A" w:rsidRDefault="009D3AD8" w:rsidP="006B0577">
      <w:pPr>
        <w:spacing w:after="0" w:line="480" w:lineRule="auto"/>
        <w:ind w:left="1080" w:firstLine="1620"/>
        <w:jc w:val="both"/>
        <w:rPr>
          <w:rFonts w:ascii="Times New Roman" w:hAnsi="Times New Roman" w:cs="Times New Roman"/>
          <w:sz w:val="24"/>
          <w:szCs w:val="24"/>
        </w:rPr>
      </w:pPr>
      <w:r w:rsidRPr="00140F4A">
        <w:rPr>
          <w:rFonts w:ascii="Times New Roman" w:hAnsi="Times New Roman" w:cs="Times New Roman"/>
          <w:sz w:val="24"/>
          <w:szCs w:val="24"/>
        </w:rPr>
        <w:t xml:space="preserve">Psychopathy is not something one is born with. This is a behavior that one develops while he/she is still </w:t>
      </w:r>
      <w:r w:rsidR="006A46B5" w:rsidRPr="00140F4A">
        <w:rPr>
          <w:rFonts w:ascii="Times New Roman" w:hAnsi="Times New Roman" w:cs="Times New Roman"/>
          <w:sz w:val="24"/>
          <w:szCs w:val="24"/>
        </w:rPr>
        <w:t>growing. It</w:t>
      </w:r>
      <w:r w:rsidRPr="00140F4A">
        <w:rPr>
          <w:rFonts w:ascii="Times New Roman" w:hAnsi="Times New Roman" w:cs="Times New Roman"/>
          <w:sz w:val="24"/>
          <w:szCs w:val="24"/>
        </w:rPr>
        <w:t xml:space="preserve"> is an inhuman act that should be eliminated completely from our social lives. Psychopathy leads to the undermining of some </w:t>
      </w:r>
      <w:r w:rsidR="00762CA8" w:rsidRPr="00140F4A">
        <w:rPr>
          <w:rFonts w:ascii="Times New Roman" w:hAnsi="Times New Roman" w:cs="Times New Roman"/>
          <w:sz w:val="24"/>
          <w:szCs w:val="24"/>
        </w:rPr>
        <w:t>people ‘</w:t>
      </w:r>
      <w:r w:rsidRPr="00140F4A">
        <w:rPr>
          <w:rFonts w:ascii="Times New Roman" w:hAnsi="Times New Roman" w:cs="Times New Roman"/>
          <w:sz w:val="24"/>
          <w:szCs w:val="24"/>
        </w:rPr>
        <w:t xml:space="preserve">s rights and </w:t>
      </w:r>
      <w:r w:rsidR="00762CA8" w:rsidRPr="00140F4A">
        <w:rPr>
          <w:rFonts w:ascii="Times New Roman" w:hAnsi="Times New Roman" w:cs="Times New Roman"/>
          <w:sz w:val="24"/>
          <w:szCs w:val="24"/>
        </w:rPr>
        <w:t>privileges. This</w:t>
      </w:r>
      <w:r w:rsidR="00565306" w:rsidRPr="00140F4A">
        <w:rPr>
          <w:rFonts w:ascii="Times New Roman" w:hAnsi="Times New Roman" w:cs="Times New Roman"/>
          <w:sz w:val="24"/>
          <w:szCs w:val="24"/>
        </w:rPr>
        <w:t xml:space="preserve"> antisocial personality disorder makes people sometimes lack certain emotional capacities that make one distinguish between mora</w:t>
      </w:r>
      <w:r w:rsidR="00762CA8">
        <w:rPr>
          <w:rFonts w:ascii="Times New Roman" w:hAnsi="Times New Roman" w:cs="Times New Roman"/>
          <w:sz w:val="24"/>
          <w:szCs w:val="24"/>
        </w:rPr>
        <w:t xml:space="preserve">l and immoral acts. Psychopathy led to the grandmother leading her whole family to death. The grandmother does not show her faith until a gun is pointed at her </w:t>
      </w:r>
      <w:r w:rsidR="00BE4D5A">
        <w:rPr>
          <w:rFonts w:ascii="Times New Roman" w:hAnsi="Times New Roman" w:cs="Times New Roman"/>
          <w:sz w:val="24"/>
          <w:szCs w:val="24"/>
        </w:rPr>
        <w:t>it is when she starts to converse to true faith.</w:t>
      </w:r>
      <w:r w:rsidR="00762CA8">
        <w:rPr>
          <w:rFonts w:ascii="Times New Roman" w:hAnsi="Times New Roman" w:cs="Times New Roman"/>
          <w:sz w:val="24"/>
          <w:szCs w:val="24"/>
        </w:rPr>
        <w:t xml:space="preserve">  </w:t>
      </w:r>
    </w:p>
    <w:p w14:paraId="339957F2"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1CCFA31A"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64B0DB29"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6FD48F01"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487F14C5"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4E4CA9B3"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6E171396" w14:textId="77777777" w:rsidR="00586F9C" w:rsidRPr="00140F4A" w:rsidRDefault="00586F9C" w:rsidP="006B0577">
      <w:pPr>
        <w:spacing w:after="0" w:line="480" w:lineRule="auto"/>
        <w:ind w:left="1080" w:firstLine="1620"/>
        <w:jc w:val="both"/>
        <w:rPr>
          <w:rFonts w:ascii="Times New Roman" w:hAnsi="Times New Roman" w:cs="Times New Roman"/>
          <w:sz w:val="24"/>
          <w:szCs w:val="24"/>
        </w:rPr>
      </w:pPr>
    </w:p>
    <w:p w14:paraId="0657605A" w14:textId="77777777" w:rsidR="00140F4A" w:rsidRDefault="00140F4A" w:rsidP="006B0577">
      <w:pPr>
        <w:spacing w:after="0" w:line="480" w:lineRule="auto"/>
        <w:ind w:left="1080" w:firstLine="1620"/>
        <w:jc w:val="both"/>
        <w:rPr>
          <w:rFonts w:ascii="Times New Roman" w:hAnsi="Times New Roman" w:cs="Times New Roman"/>
          <w:b/>
          <w:sz w:val="24"/>
          <w:szCs w:val="24"/>
        </w:rPr>
      </w:pPr>
      <w:r>
        <w:rPr>
          <w:rFonts w:ascii="Times New Roman" w:hAnsi="Times New Roman" w:cs="Times New Roman"/>
          <w:b/>
          <w:sz w:val="24"/>
          <w:szCs w:val="24"/>
        </w:rPr>
        <w:br w:type="page"/>
      </w:r>
    </w:p>
    <w:p w14:paraId="6FF95907" w14:textId="3CFDBDBF" w:rsidR="006B0577" w:rsidRDefault="006B0577" w:rsidP="006B0577">
      <w:pPr>
        <w:shd w:val="clear" w:color="auto" w:fill="FFFFFF"/>
        <w:spacing w:after="0" w:line="480" w:lineRule="auto"/>
        <w:ind w:left="360" w:right="72"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Works Cited</w:t>
      </w:r>
    </w:p>
    <w:p w14:paraId="706E1978" w14:textId="149D41FE" w:rsidR="00586F9C" w:rsidRPr="00586F9C" w:rsidRDefault="00586F9C" w:rsidP="006B0577">
      <w:pPr>
        <w:shd w:val="clear" w:color="auto" w:fill="FFFFFF"/>
        <w:spacing w:after="0" w:line="480" w:lineRule="auto"/>
        <w:ind w:left="360" w:right="72" w:firstLine="720"/>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Bose, Mick. </w:t>
      </w:r>
      <w:r w:rsidRPr="00140F4A">
        <w:rPr>
          <w:rFonts w:ascii="Times New Roman" w:eastAsia="Times New Roman" w:hAnsi="Times New Roman" w:cs="Times New Roman"/>
          <w:i/>
          <w:iCs/>
          <w:color w:val="000000"/>
          <w:sz w:val="24"/>
          <w:szCs w:val="24"/>
        </w:rPr>
        <w:t>Scorpion Rising: A Dan Roy Thriller</w:t>
      </w:r>
      <w:r w:rsidRPr="00586F9C">
        <w:rPr>
          <w:rFonts w:ascii="Times New Roman" w:eastAsia="Times New Roman" w:hAnsi="Times New Roman" w:cs="Times New Roman"/>
          <w:color w:val="000000"/>
          <w:sz w:val="24"/>
          <w:szCs w:val="24"/>
        </w:rPr>
        <w:t>. 2018.</w:t>
      </w:r>
    </w:p>
    <w:p w14:paraId="4AD3FA51" w14:textId="77777777" w:rsidR="00586F9C" w:rsidRPr="00586F9C" w:rsidRDefault="00586F9C" w:rsidP="006B0577">
      <w:pPr>
        <w:shd w:val="clear" w:color="auto" w:fill="FFFFFF"/>
        <w:spacing w:after="0" w:line="480" w:lineRule="auto"/>
        <w:ind w:left="1080" w:right="72"/>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Brown, Elaine. </w:t>
      </w:r>
      <w:r w:rsidRPr="00140F4A">
        <w:rPr>
          <w:rFonts w:ascii="Times New Roman" w:eastAsia="Times New Roman" w:hAnsi="Times New Roman" w:cs="Times New Roman"/>
          <w:i/>
          <w:iCs/>
          <w:color w:val="000000"/>
          <w:sz w:val="24"/>
          <w:szCs w:val="24"/>
        </w:rPr>
        <w:t>A Taste of Power: A Black Woman's Story</w:t>
      </w:r>
      <w:r w:rsidRPr="00586F9C">
        <w:rPr>
          <w:rFonts w:ascii="Times New Roman" w:eastAsia="Times New Roman" w:hAnsi="Times New Roman" w:cs="Times New Roman"/>
          <w:color w:val="000000"/>
          <w:sz w:val="24"/>
          <w:szCs w:val="24"/>
        </w:rPr>
        <w:t>. Anchor, 1994.</w:t>
      </w:r>
    </w:p>
    <w:p w14:paraId="4136DAA7" w14:textId="77777777" w:rsidR="00586F9C" w:rsidRPr="00586F9C" w:rsidRDefault="00586F9C" w:rsidP="006B0577">
      <w:pPr>
        <w:shd w:val="clear" w:color="auto" w:fill="FFFFFF"/>
        <w:spacing w:after="0" w:line="480" w:lineRule="auto"/>
        <w:ind w:left="1080" w:right="72" w:firstLine="1620"/>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O'Connor, Flannery. </w:t>
      </w:r>
      <w:r w:rsidRPr="00140F4A">
        <w:rPr>
          <w:rFonts w:ascii="Times New Roman" w:eastAsia="Times New Roman" w:hAnsi="Times New Roman" w:cs="Times New Roman"/>
          <w:i/>
          <w:iCs/>
          <w:color w:val="000000"/>
          <w:sz w:val="24"/>
          <w:szCs w:val="24"/>
        </w:rPr>
        <w:t>"A Good Man is Hard to Find"</w:t>
      </w:r>
      <w:r w:rsidRPr="00586F9C">
        <w:rPr>
          <w:rFonts w:ascii="Times New Roman" w:eastAsia="Times New Roman" w:hAnsi="Times New Roman" w:cs="Times New Roman"/>
          <w:color w:val="000000"/>
          <w:sz w:val="24"/>
          <w:szCs w:val="24"/>
        </w:rPr>
        <w:t>. Rutgers UP, 1993.</w:t>
      </w:r>
    </w:p>
    <w:p w14:paraId="706F21B7" w14:textId="77777777" w:rsidR="00762CA8" w:rsidRDefault="00586F9C" w:rsidP="006B0577">
      <w:pPr>
        <w:shd w:val="clear" w:color="auto" w:fill="FFFFFF"/>
        <w:spacing w:after="0" w:line="480" w:lineRule="auto"/>
        <w:ind w:left="1080" w:right="72" w:firstLine="1620"/>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Simms, Norman T. </w:t>
      </w:r>
      <w:r w:rsidR="00140F4A" w:rsidRPr="00140F4A">
        <w:rPr>
          <w:rFonts w:ascii="Times New Roman" w:eastAsia="Times New Roman" w:hAnsi="Times New Roman" w:cs="Times New Roman"/>
          <w:i/>
          <w:iCs/>
          <w:color w:val="000000"/>
          <w:sz w:val="24"/>
          <w:szCs w:val="24"/>
        </w:rPr>
        <w:t>Man faked insanity</w:t>
      </w:r>
      <w:r w:rsidRPr="00140F4A">
        <w:rPr>
          <w:rFonts w:ascii="Times New Roman" w:eastAsia="Times New Roman" w:hAnsi="Times New Roman" w:cs="Times New Roman"/>
          <w:i/>
          <w:iCs/>
          <w:color w:val="000000"/>
          <w:sz w:val="24"/>
          <w:szCs w:val="24"/>
        </w:rPr>
        <w:t>: Marranism in Jewish Experience</w:t>
      </w:r>
      <w:r w:rsidRPr="00586F9C">
        <w:rPr>
          <w:rFonts w:ascii="Times New Roman" w:eastAsia="Times New Roman" w:hAnsi="Times New Roman" w:cs="Times New Roman"/>
          <w:color w:val="000000"/>
          <w:sz w:val="24"/>
          <w:szCs w:val="24"/>
        </w:rPr>
        <w:t>. Peter Lang, 2006.</w:t>
      </w:r>
    </w:p>
    <w:p w14:paraId="726D5CA4" w14:textId="77777777" w:rsidR="00586F9C" w:rsidRDefault="00762CA8" w:rsidP="006B0577">
      <w:pPr>
        <w:shd w:val="clear" w:color="auto" w:fill="FFFFFF"/>
        <w:spacing w:after="0" w:line="480" w:lineRule="auto"/>
        <w:ind w:left="1080" w:right="72" w:firstLine="1620"/>
        <w:jc w:val="both"/>
        <w:rPr>
          <w:rFonts w:ascii="Times New Roman" w:eastAsia="Times New Roman" w:hAnsi="Times New Roman" w:cs="Times New Roman"/>
          <w:color w:val="000000"/>
          <w:sz w:val="24"/>
          <w:szCs w:val="24"/>
        </w:rPr>
      </w:pPr>
      <w:r w:rsidRPr="00762CA8">
        <w:t xml:space="preserve"> </w:t>
      </w:r>
      <w:r w:rsidRPr="00762CA8">
        <w:rPr>
          <w:rFonts w:ascii="Times New Roman" w:eastAsia="Times New Roman" w:hAnsi="Times New Roman" w:cs="Times New Roman"/>
          <w:color w:val="000000"/>
          <w:sz w:val="24"/>
          <w:szCs w:val="24"/>
        </w:rPr>
        <w:t>https://papers.ssrn.com/sol3/papers.cfm?abstract_id=2179794 https://heinonline.org/HOL/LandingPage?handle=hein.journals/osjcl3&amp;div=23&amp;id=&amp;page</w:t>
      </w:r>
    </w:p>
    <w:p w14:paraId="688806D2" w14:textId="77777777" w:rsidR="00762CA8" w:rsidRPr="00586F9C" w:rsidRDefault="00762CA8" w:rsidP="006B0577">
      <w:pPr>
        <w:shd w:val="clear" w:color="auto" w:fill="FFFFFF"/>
        <w:spacing w:after="0" w:line="480" w:lineRule="auto"/>
        <w:ind w:left="1080" w:right="75" w:firstLine="1620"/>
        <w:jc w:val="both"/>
        <w:rPr>
          <w:rFonts w:ascii="Times New Roman" w:eastAsia="Times New Roman" w:hAnsi="Times New Roman" w:cs="Times New Roman"/>
          <w:color w:val="000000"/>
          <w:sz w:val="24"/>
          <w:szCs w:val="24"/>
        </w:rPr>
      </w:pPr>
    </w:p>
    <w:p w14:paraId="457AA13F" w14:textId="77777777" w:rsidR="00586F9C" w:rsidRPr="00140F4A" w:rsidRDefault="00140F4A" w:rsidP="006B0577">
      <w:pPr>
        <w:tabs>
          <w:tab w:val="left" w:pos="1650"/>
        </w:tabs>
        <w:spacing w:after="0" w:line="480" w:lineRule="auto"/>
        <w:ind w:left="1080" w:firstLine="1620"/>
        <w:jc w:val="both"/>
        <w:rPr>
          <w:rFonts w:ascii="Times New Roman" w:hAnsi="Times New Roman" w:cs="Times New Roman"/>
          <w:b/>
          <w:sz w:val="24"/>
          <w:szCs w:val="24"/>
        </w:rPr>
      </w:pPr>
      <w:r w:rsidRPr="00140F4A">
        <w:rPr>
          <w:rFonts w:ascii="Times New Roman" w:hAnsi="Times New Roman" w:cs="Times New Roman"/>
          <w:b/>
          <w:sz w:val="24"/>
          <w:szCs w:val="24"/>
        </w:rPr>
        <w:tab/>
      </w:r>
    </w:p>
    <w:sectPr w:rsidR="00586F9C" w:rsidRPr="00140F4A" w:rsidSect="00386420">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B4A44" w14:textId="77777777" w:rsidR="002054A0" w:rsidRDefault="002054A0" w:rsidP="00140F4A">
      <w:pPr>
        <w:spacing w:after="0" w:line="240" w:lineRule="auto"/>
      </w:pPr>
      <w:r>
        <w:separator/>
      </w:r>
    </w:p>
  </w:endnote>
  <w:endnote w:type="continuationSeparator" w:id="0">
    <w:p w14:paraId="56F4DB54" w14:textId="77777777" w:rsidR="002054A0" w:rsidRDefault="002054A0" w:rsidP="0014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8C293" w14:textId="77777777" w:rsidR="002054A0" w:rsidRDefault="002054A0" w:rsidP="00140F4A">
      <w:pPr>
        <w:spacing w:after="0" w:line="240" w:lineRule="auto"/>
      </w:pPr>
      <w:r>
        <w:separator/>
      </w:r>
    </w:p>
  </w:footnote>
  <w:footnote w:type="continuationSeparator" w:id="0">
    <w:p w14:paraId="29741CB6" w14:textId="77777777" w:rsidR="002054A0" w:rsidRDefault="002054A0" w:rsidP="0014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890435"/>
      <w:docPartObj>
        <w:docPartGallery w:val="Page Numbers (Top of Page)"/>
        <w:docPartUnique/>
      </w:docPartObj>
    </w:sdtPr>
    <w:sdtEndPr>
      <w:rPr>
        <w:rFonts w:asciiTheme="minorHAnsi" w:hAnsiTheme="minorHAnsi" w:cstheme="minorBidi"/>
        <w:noProof/>
        <w:sz w:val="22"/>
        <w:szCs w:val="22"/>
      </w:rPr>
    </w:sdtEndPr>
    <w:sdtContent>
      <w:p w14:paraId="3346A090" w14:textId="5BE0EFA5" w:rsidR="00140F4A" w:rsidRDefault="00BE4D5A">
        <w:pPr>
          <w:pStyle w:val="Header"/>
          <w:jc w:val="right"/>
        </w:pPr>
        <w:r w:rsidRPr="00BE4D5A">
          <w:rPr>
            <w:rFonts w:ascii="Times New Roman" w:hAnsi="Times New Roman" w:cs="Times New Roman"/>
            <w:sz w:val="24"/>
            <w:szCs w:val="24"/>
          </w:rPr>
          <w:t>Surname</w:t>
        </w:r>
        <w:r w:rsidR="00140F4A">
          <w:t xml:space="preserve">   </w:t>
        </w:r>
        <w:r w:rsidR="00140F4A">
          <w:fldChar w:fldCharType="begin"/>
        </w:r>
        <w:r w:rsidR="00140F4A">
          <w:instrText xml:space="preserve"> PAGE   \* MERGEFORMAT </w:instrText>
        </w:r>
        <w:r w:rsidR="00140F4A">
          <w:fldChar w:fldCharType="separate"/>
        </w:r>
        <w:r>
          <w:rPr>
            <w:noProof/>
          </w:rPr>
          <w:t>3</w:t>
        </w:r>
        <w:r w:rsidR="00140F4A">
          <w:rPr>
            <w:noProof/>
          </w:rPr>
          <w:fldChar w:fldCharType="end"/>
        </w:r>
      </w:p>
    </w:sdtContent>
  </w:sdt>
  <w:p w14:paraId="378A95F2" w14:textId="77777777" w:rsidR="00140F4A" w:rsidRDefault="00140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4F91F" w14:textId="6FC643E4" w:rsidR="00140F4A" w:rsidRDefault="00386420" w:rsidP="00386420">
    <w:pPr>
      <w:pStyle w:val="Header"/>
      <w:jc w:val="center"/>
    </w:pPr>
    <w:r>
      <w:rPr>
        <w:rFonts w:ascii="Times New Roman" w:hAnsi="Times New Roman" w:cs="Times New Roman"/>
        <w:sz w:val="24"/>
        <w:szCs w:val="24"/>
      </w:rPr>
      <w:t xml:space="preserve">                                                                      </w:t>
    </w:r>
    <w:sdt>
      <w:sdtPr>
        <w:id w:val="1254618731"/>
        <w:docPartObj>
          <w:docPartGallery w:val="Page Numbers (Top of Page)"/>
          <w:docPartUnique/>
        </w:docPartObj>
      </w:sdtPr>
      <w:sdtEndPr>
        <w:rPr>
          <w:noProof/>
        </w:rPr>
      </w:sdtEndPr>
      <w:sdtContent>
        <w:r w:rsidR="00140F4A">
          <w:t xml:space="preserve">                                                                              </w:t>
        </w:r>
        <w:r w:rsidR="00BE4D5A" w:rsidRPr="00BE4D5A">
          <w:rPr>
            <w:rFonts w:ascii="Times New Roman" w:hAnsi="Times New Roman" w:cs="Times New Roman"/>
            <w:sz w:val="24"/>
            <w:szCs w:val="24"/>
          </w:rPr>
          <w:t>Surname</w:t>
        </w:r>
        <w:r w:rsidR="00140F4A">
          <w:t xml:space="preserve"> </w:t>
        </w:r>
        <w:r w:rsidR="00140F4A">
          <w:fldChar w:fldCharType="begin"/>
        </w:r>
        <w:r w:rsidR="00140F4A">
          <w:instrText xml:space="preserve"> PAGE   \* MERGEFORMAT </w:instrText>
        </w:r>
        <w:r w:rsidR="00140F4A">
          <w:fldChar w:fldCharType="separate"/>
        </w:r>
        <w:r w:rsidR="00BE4D5A">
          <w:rPr>
            <w:noProof/>
          </w:rPr>
          <w:t>1</w:t>
        </w:r>
        <w:r w:rsidR="00140F4A">
          <w:rPr>
            <w:noProof/>
          </w:rPr>
          <w:fldChar w:fldCharType="end"/>
        </w:r>
      </w:sdtContent>
    </w:sdt>
  </w:p>
  <w:p w14:paraId="00160F74" w14:textId="77777777" w:rsidR="00140F4A" w:rsidRDefault="00140F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E1"/>
    <w:rsid w:val="000746F8"/>
    <w:rsid w:val="00124F5F"/>
    <w:rsid w:val="00140F4A"/>
    <w:rsid w:val="001C39D4"/>
    <w:rsid w:val="001D0C70"/>
    <w:rsid w:val="002054A0"/>
    <w:rsid w:val="002301EC"/>
    <w:rsid w:val="002651EF"/>
    <w:rsid w:val="002C1170"/>
    <w:rsid w:val="003441F4"/>
    <w:rsid w:val="00386420"/>
    <w:rsid w:val="00404F1F"/>
    <w:rsid w:val="00440CBA"/>
    <w:rsid w:val="004C2151"/>
    <w:rsid w:val="00526D2C"/>
    <w:rsid w:val="00565306"/>
    <w:rsid w:val="00574581"/>
    <w:rsid w:val="00586F9C"/>
    <w:rsid w:val="006A46B5"/>
    <w:rsid w:val="006B0577"/>
    <w:rsid w:val="00762CA8"/>
    <w:rsid w:val="007A09E7"/>
    <w:rsid w:val="007C51AA"/>
    <w:rsid w:val="007E2B1A"/>
    <w:rsid w:val="007F429A"/>
    <w:rsid w:val="008678F7"/>
    <w:rsid w:val="009D3AD8"/>
    <w:rsid w:val="00A268E8"/>
    <w:rsid w:val="00A45BE8"/>
    <w:rsid w:val="00BE4D5A"/>
    <w:rsid w:val="00C23A2F"/>
    <w:rsid w:val="00C846FE"/>
    <w:rsid w:val="00C94A5F"/>
    <w:rsid w:val="00D54C4B"/>
    <w:rsid w:val="00D64C9F"/>
    <w:rsid w:val="00DE4798"/>
    <w:rsid w:val="00DF4BE1"/>
    <w:rsid w:val="00E00FC2"/>
    <w:rsid w:val="00E52937"/>
    <w:rsid w:val="00EA2C9A"/>
    <w:rsid w:val="00EA3B64"/>
    <w:rsid w:val="00EB3EA1"/>
    <w:rsid w:val="00F66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4824"/>
  <w15:docId w15:val="{EEE98F16-E5AD-4E07-917F-4E209AD9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F9C"/>
    <w:rPr>
      <w:color w:val="0000FF"/>
      <w:u w:val="single"/>
    </w:rPr>
  </w:style>
  <w:style w:type="paragraph" w:customStyle="1" w:styleId="cpformat">
    <w:name w:val="cpformat"/>
    <w:basedOn w:val="Normal"/>
    <w:rsid w:val="00586F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6F9C"/>
    <w:rPr>
      <w:i/>
      <w:iCs/>
    </w:rPr>
  </w:style>
  <w:style w:type="paragraph" w:styleId="Header">
    <w:name w:val="header"/>
    <w:basedOn w:val="Normal"/>
    <w:link w:val="HeaderChar"/>
    <w:uiPriority w:val="99"/>
    <w:unhideWhenUsed/>
    <w:rsid w:val="0014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A"/>
  </w:style>
  <w:style w:type="paragraph" w:styleId="Footer">
    <w:name w:val="footer"/>
    <w:basedOn w:val="Normal"/>
    <w:link w:val="FooterChar"/>
    <w:uiPriority w:val="99"/>
    <w:unhideWhenUsed/>
    <w:rsid w:val="0014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4</cp:revision>
  <dcterms:created xsi:type="dcterms:W3CDTF">2019-04-26T03:50:00Z</dcterms:created>
  <dcterms:modified xsi:type="dcterms:W3CDTF">2019-04-26T04:00:00Z</dcterms:modified>
</cp:coreProperties>
</file>